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D707" w14:textId="77777777" w:rsidR="00C02BD4" w:rsidRPr="00A14FDB" w:rsidRDefault="00525126" w:rsidP="00CE7ECA">
      <w:pPr>
        <w:rPr>
          <w:color w:val="3886CC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06615" wp14:editId="2CC8DDD1">
                <wp:simplePos x="0" y="0"/>
                <wp:positionH relativeFrom="column">
                  <wp:posOffset>-192405</wp:posOffset>
                </wp:positionH>
                <wp:positionV relativeFrom="page">
                  <wp:posOffset>1251140</wp:posOffset>
                </wp:positionV>
                <wp:extent cx="65532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EBA5F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5.15pt,98.5pt" to="500.8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E21AE0">
        <w:rPr>
          <w:noProof/>
          <w:color w:val="3886CC"/>
          <w:lang w:eastAsia="de-DE"/>
        </w:rPr>
        <w:drawing>
          <wp:anchor distT="0" distB="0" distL="114300" distR="114300" simplePos="0" relativeHeight="251663360" behindDoc="1" locked="0" layoutInCell="1" allowOverlap="1" wp14:anchorId="30F25885" wp14:editId="3C5E6072">
            <wp:simplePos x="0" y="0"/>
            <wp:positionH relativeFrom="column">
              <wp:posOffset>1595120</wp:posOffset>
            </wp:positionH>
            <wp:positionV relativeFrom="page">
              <wp:posOffset>633920</wp:posOffset>
            </wp:positionV>
            <wp:extent cx="3107055" cy="586105"/>
            <wp:effectExtent l="0" t="0" r="0" b="4445"/>
            <wp:wrapTopAndBottom/>
            <wp:docPr id="1" name="Grafik 1" descr="C:\Users\martin.erhard\Documents\BKI Speyer\Logos\Logo_Bistum_Speyer_Schrift schwarz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erhard\Documents\BKI Speyer\Logos\Logo_Bistum_Speyer_Schrift schwarz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D4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FDFC" wp14:editId="484C86FC">
                <wp:simplePos x="0" y="0"/>
                <wp:positionH relativeFrom="column">
                  <wp:posOffset>-178928</wp:posOffset>
                </wp:positionH>
                <wp:positionV relativeFrom="page">
                  <wp:posOffset>607325</wp:posOffset>
                </wp:positionV>
                <wp:extent cx="65532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F27FE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4.1pt,47.8pt" to="501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B57D42">
        <w:rPr>
          <w:color w:val="3886CC"/>
        </w:rPr>
        <w:softHyphen/>
      </w:r>
      <w:r w:rsidR="00B57D42">
        <w:rPr>
          <w:color w:val="3886CC"/>
        </w:rPr>
        <w:softHyphen/>
      </w:r>
    </w:p>
    <w:p w14:paraId="5AF5ED60" w14:textId="77777777" w:rsidR="008E027F" w:rsidRDefault="00962356" w:rsidP="008E027F">
      <w:pPr>
        <w:jc w:val="center"/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 xml:space="preserve"> </w:t>
      </w:r>
    </w:p>
    <w:p w14:paraId="27A060CE" w14:textId="77777777" w:rsidR="00CE7ECA" w:rsidRPr="003863E6" w:rsidRDefault="00CE7ECA" w:rsidP="008E027F">
      <w:pPr>
        <w:jc w:val="center"/>
        <w:rPr>
          <w:color w:val="2E74B5" w:themeColor="accent1" w:themeShade="BF"/>
        </w:rPr>
      </w:pPr>
      <w:r w:rsidRPr="003863E6">
        <w:rPr>
          <w:b/>
          <w:color w:val="2E74B5" w:themeColor="accent1" w:themeShade="BF"/>
          <w:sz w:val="28"/>
        </w:rPr>
        <w:t xml:space="preserve">Liedvorschläge für </w:t>
      </w:r>
      <w:r w:rsidR="00186699">
        <w:rPr>
          <w:b/>
          <w:color w:val="2E74B5" w:themeColor="accent1" w:themeShade="BF"/>
          <w:sz w:val="28"/>
        </w:rPr>
        <w:t>Aschermittwoch</w:t>
      </w:r>
      <w:r w:rsidR="00106295">
        <w:rPr>
          <w:b/>
          <w:color w:val="2E74B5" w:themeColor="accent1" w:themeShade="BF"/>
          <w:sz w:val="28"/>
        </w:rPr>
        <w:br/>
      </w:r>
      <w:r w:rsidR="000F373C">
        <w:rPr>
          <w:color w:val="2E74B5" w:themeColor="accent1" w:themeShade="BF"/>
        </w:rPr>
        <w:t>18.02.2026</w:t>
      </w:r>
    </w:p>
    <w:p w14:paraId="4EAE8C03" w14:textId="77777777" w:rsidR="00CE7ECA" w:rsidRDefault="00CE7ECA" w:rsidP="00CE7ECA">
      <w:pPr>
        <w:rPr>
          <w:i/>
          <w:sz w:val="22"/>
        </w:rPr>
      </w:pPr>
    </w:p>
    <w:p w14:paraId="193E2C61" w14:textId="77777777" w:rsidR="00962356" w:rsidRPr="002D188A" w:rsidRDefault="00962356" w:rsidP="00962356">
      <w:pPr>
        <w:jc w:val="center"/>
        <w:rPr>
          <w:sz w:val="22"/>
          <w:szCs w:val="22"/>
        </w:rPr>
      </w:pPr>
      <w:r w:rsidRPr="002D188A">
        <w:rPr>
          <w:sz w:val="22"/>
          <w:szCs w:val="22"/>
        </w:rPr>
        <w:t xml:space="preserve">Evangelium: </w:t>
      </w:r>
      <w:r w:rsidR="00B05D3B">
        <w:rPr>
          <w:sz w:val="22"/>
          <w:szCs w:val="22"/>
        </w:rPr>
        <w:t>Dein Vater, der das Verborgene sieht, wird es dir vergelten. (</w:t>
      </w:r>
      <w:proofErr w:type="spellStart"/>
      <w:r w:rsidR="00B05D3B">
        <w:rPr>
          <w:sz w:val="22"/>
          <w:szCs w:val="22"/>
        </w:rPr>
        <w:t>Mt</w:t>
      </w:r>
      <w:proofErr w:type="spellEnd"/>
      <w:r w:rsidR="00B05D3B">
        <w:rPr>
          <w:sz w:val="22"/>
          <w:szCs w:val="22"/>
        </w:rPr>
        <w:t xml:space="preserve"> 6, 1-6. 16-18)</w:t>
      </w:r>
    </w:p>
    <w:p w14:paraId="01393E30" w14:textId="77777777" w:rsidR="00C02BD4" w:rsidRDefault="00C02BD4" w:rsidP="00C02BD4"/>
    <w:p w14:paraId="0C136CB7" w14:textId="77777777" w:rsidR="00C124AD" w:rsidRDefault="00C124AD" w:rsidP="00C124AD">
      <w:pPr>
        <w:rPr>
          <w:b/>
        </w:rPr>
      </w:pPr>
    </w:p>
    <w:p w14:paraId="603E6193" w14:textId="77777777" w:rsidR="00C3018B" w:rsidRDefault="00C3018B" w:rsidP="00C3018B">
      <w:pPr>
        <w:rPr>
          <w:sz w:val="18"/>
          <w:szCs w:val="18"/>
        </w:rPr>
      </w:pPr>
      <w:r>
        <w:rPr>
          <w:b/>
        </w:rPr>
        <w:t>Eröffnungsgesang</w:t>
      </w:r>
      <w:r>
        <w:tab/>
      </w:r>
      <w:r>
        <w:tab/>
      </w:r>
      <w:r w:rsidR="00566833" w:rsidRPr="00566833">
        <w:rPr>
          <w:b/>
        </w:rPr>
        <w:t>273,</w:t>
      </w:r>
      <w:r w:rsidRPr="00566833">
        <w:rPr>
          <w:b/>
        </w:rPr>
        <w:t>1-4</w:t>
      </w:r>
      <w:r w:rsidRPr="00566833">
        <w:rPr>
          <w:b/>
        </w:rPr>
        <w:tab/>
      </w:r>
      <w:r>
        <w:tab/>
      </w:r>
      <w:r>
        <w:tab/>
      </w:r>
    </w:p>
    <w:p w14:paraId="5432397A" w14:textId="77777777" w:rsidR="00C3018B" w:rsidRDefault="00C3018B" w:rsidP="00C3018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 Herr, nimm unsre Schuld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5D3E33A" w14:textId="77777777" w:rsidR="00C3018B" w:rsidRDefault="00C3018B" w:rsidP="00C3018B">
      <w:pPr>
        <w:rPr>
          <w:sz w:val="18"/>
          <w:szCs w:val="18"/>
        </w:rPr>
      </w:pPr>
    </w:p>
    <w:p w14:paraId="4CC0DCBF" w14:textId="77777777" w:rsidR="00C3018B" w:rsidRDefault="00C3018B" w:rsidP="00C3018B">
      <w:r>
        <w:rPr>
          <w:b/>
        </w:rPr>
        <w:t>Kyrie</w:t>
      </w:r>
      <w:r>
        <w:rPr>
          <w:b/>
        </w:rPr>
        <w:tab/>
      </w:r>
      <w:r>
        <w:tab/>
      </w:r>
      <w:r>
        <w:tab/>
      </w:r>
      <w:r>
        <w:tab/>
      </w:r>
      <w:r w:rsidRPr="00566833">
        <w:rPr>
          <w:b/>
        </w:rPr>
        <w:t xml:space="preserve">126  </w:t>
      </w:r>
      <w:r w:rsidRPr="00566833">
        <w:rPr>
          <w:b/>
        </w:rPr>
        <w:tab/>
        <w:t xml:space="preserve"> </w:t>
      </w:r>
      <w:r w:rsidRPr="00566833">
        <w:rPr>
          <w:b/>
        </w:rPr>
        <w:tab/>
      </w:r>
      <w:r w:rsidR="00566833" w:rsidRPr="00566833">
        <w:rPr>
          <w:b/>
        </w:rPr>
        <w:t xml:space="preserve"> </w:t>
      </w:r>
      <w:r w:rsidR="001B2004">
        <w:rPr>
          <w:b/>
        </w:rPr>
        <w:tab/>
      </w:r>
      <w:r w:rsidR="00566833" w:rsidRPr="00566833">
        <w:rPr>
          <w:b/>
        </w:rPr>
        <w:t>163,</w:t>
      </w:r>
      <w:r w:rsidRPr="00566833">
        <w:rPr>
          <w:b/>
        </w:rPr>
        <w:t>4</w:t>
      </w:r>
      <w:r w:rsidRPr="00566833">
        <w:rPr>
          <w:b/>
        </w:rPr>
        <w:tab/>
      </w:r>
      <w:r w:rsidRPr="00566833">
        <w:rPr>
          <w:b/>
        </w:rPr>
        <w:tab/>
        <w:t xml:space="preserve"> 104</w:t>
      </w:r>
      <w:r>
        <w:t xml:space="preserve"> - </w:t>
      </w:r>
      <w:r>
        <w:rPr>
          <w:sz w:val="18"/>
          <w:szCs w:val="18"/>
        </w:rPr>
        <w:t>gregorianisch</w:t>
      </w:r>
    </w:p>
    <w:p w14:paraId="1DE15977" w14:textId="77777777" w:rsidR="00C3018B" w:rsidRDefault="00C3018B" w:rsidP="00C3018B">
      <w:pPr>
        <w:ind w:left="4956" w:firstLine="708"/>
      </w:pPr>
      <w:r>
        <w:tab/>
      </w:r>
    </w:p>
    <w:p w14:paraId="6931E80B" w14:textId="77777777" w:rsidR="00C3018B" w:rsidRDefault="00C3018B" w:rsidP="00C3018B">
      <w:pPr>
        <w:rPr>
          <w:sz w:val="18"/>
          <w:szCs w:val="18"/>
        </w:rPr>
      </w:pPr>
      <w:r>
        <w:rPr>
          <w:b/>
        </w:rPr>
        <w:t>Antwortpsalm</w:t>
      </w:r>
      <w:r>
        <w:tab/>
      </w:r>
      <w:r>
        <w:tab/>
      </w:r>
      <w:r>
        <w:tab/>
        <w:t xml:space="preserve">a) </w:t>
      </w:r>
      <w:r w:rsidR="00566833" w:rsidRPr="00566833">
        <w:rPr>
          <w:b/>
        </w:rPr>
        <w:t>639,</w:t>
      </w:r>
      <w:r w:rsidRPr="00566833">
        <w:rPr>
          <w:b/>
        </w:rPr>
        <w:t>1</w:t>
      </w:r>
      <w:r>
        <w:t xml:space="preserve"> </w:t>
      </w:r>
      <w:r>
        <w:rPr>
          <w:sz w:val="20"/>
        </w:rPr>
        <w:t xml:space="preserve">+ Schott-Kantorale S. 62 (2013) bzw. S. </w:t>
      </w:r>
      <w:r w:rsidR="00D7409A">
        <w:rPr>
          <w:sz w:val="20"/>
        </w:rPr>
        <w:t>72</w:t>
      </w:r>
      <w:r>
        <w:rPr>
          <w:sz w:val="20"/>
        </w:rPr>
        <w:t xml:space="preserve"> (2019)</w:t>
      </w:r>
    </w:p>
    <w:p w14:paraId="3A9FE894" w14:textId="77777777" w:rsidR="00C3018B" w:rsidRDefault="00C3018B" w:rsidP="00C3018B">
      <w:r>
        <w:rPr>
          <w:sz w:val="18"/>
          <w:szCs w:val="18"/>
        </w:rPr>
        <w:t>Psalm 51 – „Miserere“</w:t>
      </w:r>
      <w:r>
        <w:tab/>
      </w:r>
      <w:r>
        <w:tab/>
        <w:t xml:space="preserve">b) </w:t>
      </w:r>
      <w:r w:rsidR="00566833" w:rsidRPr="00566833">
        <w:rPr>
          <w:b/>
        </w:rPr>
        <w:t>639,1+</w:t>
      </w:r>
      <w:r w:rsidRPr="00566833">
        <w:rPr>
          <w:b/>
        </w:rPr>
        <w:t>2</w:t>
      </w:r>
      <w:r w:rsidR="006C0D4B">
        <w:t xml:space="preserve"> </w:t>
      </w:r>
    </w:p>
    <w:p w14:paraId="23AA55E7" w14:textId="77777777" w:rsidR="006C0D4B" w:rsidRDefault="006C0D4B" w:rsidP="00C3018B">
      <w:r>
        <w:tab/>
      </w:r>
      <w:r>
        <w:tab/>
      </w:r>
      <w:r>
        <w:tab/>
      </w:r>
      <w:r>
        <w:tab/>
        <w:t>c)</w:t>
      </w:r>
      <w:r w:rsidRPr="006C0D4B">
        <w:rPr>
          <w:b/>
        </w:rPr>
        <w:t xml:space="preserve"> 268</w:t>
      </w:r>
      <w:r>
        <w:t xml:space="preserve"> </w:t>
      </w:r>
      <w:r w:rsidRPr="006C0D4B">
        <w:rPr>
          <w:sz w:val="18"/>
        </w:rPr>
        <w:t>Erbarme dich, erbarm dich mein</w:t>
      </w:r>
      <w:r w:rsidRPr="006C0D4B">
        <w:rPr>
          <w:sz w:val="20"/>
        </w:rPr>
        <w:t xml:space="preserve"> </w:t>
      </w:r>
      <w:r>
        <w:rPr>
          <w:sz w:val="20"/>
        </w:rPr>
        <w:t>(</w:t>
      </w:r>
      <w:r w:rsidRPr="006C0D4B">
        <w:rPr>
          <w:sz w:val="20"/>
        </w:rPr>
        <w:t>Lied zu Psalm 51)</w:t>
      </w:r>
    </w:p>
    <w:p w14:paraId="58AE341E" w14:textId="77777777" w:rsidR="00C3018B" w:rsidRDefault="00C3018B" w:rsidP="00C3018B"/>
    <w:p w14:paraId="2E123B64" w14:textId="77777777" w:rsidR="00C3018B" w:rsidRDefault="00C3018B" w:rsidP="00C3018B">
      <w:r>
        <w:rPr>
          <w:b/>
        </w:rPr>
        <w:t>Ruf vor dem Evangelium</w:t>
      </w:r>
      <w:r>
        <w:rPr>
          <w:b/>
        </w:rPr>
        <w:tab/>
      </w:r>
      <w:r>
        <w:t xml:space="preserve">a) </w:t>
      </w:r>
      <w:r w:rsidR="00566833" w:rsidRPr="00566833">
        <w:rPr>
          <w:b/>
        </w:rPr>
        <w:t>584,</w:t>
      </w:r>
      <w:r w:rsidRPr="00566833">
        <w:rPr>
          <w:b/>
        </w:rPr>
        <w:t>9</w:t>
      </w:r>
      <w:r>
        <w:t xml:space="preserve"> </w:t>
      </w:r>
      <w:r>
        <w:rPr>
          <w:sz w:val="20"/>
        </w:rPr>
        <w:t xml:space="preserve">+ Schott-Kantorale S. 63 (2013) bzw. S. </w:t>
      </w:r>
      <w:r w:rsidR="00D7409A">
        <w:rPr>
          <w:sz w:val="20"/>
        </w:rPr>
        <w:t>73</w:t>
      </w:r>
      <w:r>
        <w:rPr>
          <w:sz w:val="20"/>
        </w:rPr>
        <w:t xml:space="preserve"> (2019)</w:t>
      </w:r>
    </w:p>
    <w:p w14:paraId="0C7D32AA" w14:textId="77777777" w:rsidR="00C3018B" w:rsidRDefault="00C3018B" w:rsidP="00C3018B">
      <w:pPr>
        <w:ind w:left="2124" w:firstLine="708"/>
        <w:rPr>
          <w:lang w:val="fr-FR"/>
        </w:rPr>
      </w:pPr>
      <w:r>
        <w:rPr>
          <w:lang w:val="fr-FR"/>
        </w:rPr>
        <w:t xml:space="preserve">b) </w:t>
      </w:r>
      <w:r w:rsidR="00566833" w:rsidRPr="00566833">
        <w:rPr>
          <w:b/>
          <w:lang w:val="fr-FR"/>
        </w:rPr>
        <w:t>176,</w:t>
      </w:r>
      <w:r w:rsidRPr="00566833">
        <w:rPr>
          <w:b/>
          <w:lang w:val="fr-FR"/>
        </w:rPr>
        <w:t>3</w:t>
      </w:r>
      <w:r>
        <w:rPr>
          <w:lang w:val="fr-FR"/>
        </w:rPr>
        <w:t xml:space="preserve"> + Vers IV a:</w:t>
      </w:r>
    </w:p>
    <w:p w14:paraId="3A0D543D" w14:textId="77777777" w:rsidR="00C3018B" w:rsidRDefault="00C3018B" w:rsidP="00C3018B">
      <w:pPr>
        <w:ind w:left="2124" w:firstLine="708"/>
      </w:pPr>
      <w:r>
        <w:t xml:space="preserve">„Wenn ihr heute </w:t>
      </w:r>
      <w:r>
        <w:rPr>
          <w:u w:val="single"/>
        </w:rPr>
        <w:t>sei</w:t>
      </w:r>
      <w:r>
        <w:t>ne Stimme hört,</w:t>
      </w:r>
    </w:p>
    <w:p w14:paraId="2C656FA5" w14:textId="77777777" w:rsidR="00C3018B" w:rsidRDefault="00C3018B" w:rsidP="00C3018B">
      <w:pPr>
        <w:ind w:left="2124" w:firstLine="708"/>
      </w:pPr>
      <w:r>
        <w:t>ver</w:t>
      </w:r>
      <w:r>
        <w:rPr>
          <w:u w:val="single"/>
        </w:rPr>
        <w:t>här</w:t>
      </w:r>
      <w:r>
        <w:t>tet nicht euer Herz.“</w:t>
      </w:r>
    </w:p>
    <w:p w14:paraId="4A78CB5B" w14:textId="77777777" w:rsidR="00C3018B" w:rsidRDefault="00C3018B" w:rsidP="00C3018B">
      <w:pPr>
        <w:ind w:left="2124" w:firstLine="708"/>
      </w:pPr>
    </w:p>
    <w:p w14:paraId="171E47AA" w14:textId="77777777" w:rsidR="00C3018B" w:rsidRDefault="00566833" w:rsidP="00C3018B">
      <w:pPr>
        <w:rPr>
          <w:b/>
        </w:rPr>
      </w:pPr>
      <w:r>
        <w:rPr>
          <w:b/>
        </w:rPr>
        <w:t>Austeilung der Asche</w:t>
      </w:r>
      <w:r>
        <w:rPr>
          <w:b/>
        </w:rPr>
        <w:tab/>
      </w:r>
      <w:r>
        <w:rPr>
          <w:b/>
        </w:rPr>
        <w:tab/>
      </w:r>
      <w:r w:rsidR="00C3018B" w:rsidRPr="00566833">
        <w:rPr>
          <w:b/>
        </w:rPr>
        <w:t xml:space="preserve">266 </w:t>
      </w:r>
      <w:r w:rsidR="00C3018B" w:rsidRPr="00566833">
        <w:rPr>
          <w:b/>
        </w:rPr>
        <w:tab/>
      </w:r>
      <w:r w:rsidR="00C3018B" w:rsidRPr="00566833">
        <w:rPr>
          <w:b/>
        </w:rPr>
        <w:tab/>
      </w:r>
      <w:r w:rsidR="00C3018B" w:rsidRPr="00566833">
        <w:rPr>
          <w:b/>
        </w:rPr>
        <w:tab/>
      </w:r>
      <w:r w:rsidR="00C3018B" w:rsidRPr="00566833">
        <w:rPr>
          <w:b/>
        </w:rPr>
        <w:tab/>
      </w:r>
      <w:r w:rsidR="00C3018B" w:rsidRPr="00566833">
        <w:rPr>
          <w:b/>
        </w:rPr>
        <w:tab/>
      </w:r>
      <w:r w:rsidRPr="00566833">
        <w:rPr>
          <w:b/>
        </w:rPr>
        <w:t>268,</w:t>
      </w:r>
      <w:r w:rsidR="00C3018B" w:rsidRPr="00566833">
        <w:rPr>
          <w:b/>
        </w:rPr>
        <w:t>1-6 oder 1+4+6</w:t>
      </w:r>
    </w:p>
    <w:p w14:paraId="7FB003EB" w14:textId="77777777" w:rsidR="00C3018B" w:rsidRDefault="00C3018B" w:rsidP="00C3018B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Bekehre uns, vergib di</w:t>
      </w:r>
      <w:r w:rsidR="00BA381B">
        <w:rPr>
          <w:sz w:val="18"/>
          <w:szCs w:val="18"/>
        </w:rPr>
        <w:t xml:space="preserve">e Sünde </w:t>
      </w:r>
      <w:r w:rsidR="00BA381B">
        <w:rPr>
          <w:sz w:val="18"/>
          <w:szCs w:val="18"/>
        </w:rPr>
        <w:tab/>
      </w:r>
      <w:r w:rsidR="00BA381B">
        <w:rPr>
          <w:sz w:val="18"/>
          <w:szCs w:val="18"/>
        </w:rPr>
        <w:tab/>
      </w:r>
      <w:r w:rsidR="00BA381B">
        <w:rPr>
          <w:sz w:val="18"/>
          <w:szCs w:val="18"/>
        </w:rPr>
        <w:tab/>
        <w:t>Erbarme dich, erbarm</w:t>
      </w:r>
      <w:r>
        <w:rPr>
          <w:sz w:val="18"/>
          <w:szCs w:val="18"/>
        </w:rPr>
        <w:t xml:space="preserve"> dich mein (nach Psalm 51)</w:t>
      </w:r>
    </w:p>
    <w:p w14:paraId="1E93534C" w14:textId="77777777" w:rsidR="00C3018B" w:rsidRDefault="00C3018B" w:rsidP="00C3018B">
      <w:pPr>
        <w:rPr>
          <w:b/>
        </w:rPr>
      </w:pPr>
    </w:p>
    <w:p w14:paraId="14EF4714" w14:textId="77777777" w:rsidR="00C3018B" w:rsidRDefault="00C3018B" w:rsidP="00C3018B">
      <w:pPr>
        <w:rPr>
          <w:sz w:val="18"/>
          <w:szCs w:val="18"/>
        </w:rPr>
      </w:pPr>
      <w:r>
        <w:rPr>
          <w:b/>
        </w:rPr>
        <w:t>Gabenbereitung</w:t>
      </w:r>
      <w:r>
        <w:rPr>
          <w:b/>
        </w:rPr>
        <w:tab/>
      </w:r>
      <w:r>
        <w:tab/>
      </w:r>
      <w:r w:rsidRPr="00566833">
        <w:rPr>
          <w:b/>
        </w:rPr>
        <w:t>277</w:t>
      </w:r>
      <w:r>
        <w:t xml:space="preserve">  </w:t>
      </w:r>
      <w:r>
        <w:tab/>
        <w:t xml:space="preserve"> </w:t>
      </w:r>
      <w:r>
        <w:tab/>
      </w:r>
      <w:r>
        <w:tab/>
      </w:r>
      <w:r>
        <w:tab/>
      </w:r>
    </w:p>
    <w:p w14:paraId="3A869425" w14:textId="77777777" w:rsidR="00C3018B" w:rsidRDefault="005560F9" w:rsidP="00C3018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Aus tiefer Not</w:t>
      </w:r>
    </w:p>
    <w:p w14:paraId="57EE2D07" w14:textId="77777777" w:rsidR="00C3018B" w:rsidRDefault="00C3018B" w:rsidP="00C3018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7423A5C" w14:textId="77777777" w:rsidR="00C3018B" w:rsidRDefault="00C3018B" w:rsidP="00C3018B">
      <w:pPr>
        <w:rPr>
          <w:sz w:val="18"/>
          <w:szCs w:val="18"/>
          <w:lang w:val="it-IT"/>
        </w:rPr>
      </w:pPr>
      <w:r>
        <w:rPr>
          <w:b/>
          <w:lang w:val="it-IT"/>
        </w:rPr>
        <w:t>Sanctus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66833">
        <w:rPr>
          <w:b/>
          <w:lang w:val="it-IT"/>
        </w:rPr>
        <w:t>127</w:t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  <w:t>106</w:t>
      </w:r>
      <w:r>
        <w:rPr>
          <w:lang w:val="it-IT"/>
        </w:rPr>
        <w:t xml:space="preserve"> - </w:t>
      </w:r>
      <w:proofErr w:type="spellStart"/>
      <w:r>
        <w:rPr>
          <w:sz w:val="18"/>
          <w:szCs w:val="18"/>
          <w:lang w:val="it-IT"/>
        </w:rPr>
        <w:t>gregorianisch</w:t>
      </w:r>
      <w:proofErr w:type="spellEnd"/>
    </w:p>
    <w:p w14:paraId="72C5CCEF" w14:textId="77777777" w:rsidR="005560F9" w:rsidRDefault="005560F9" w:rsidP="00C3018B">
      <w:pPr>
        <w:rPr>
          <w:b/>
        </w:rPr>
      </w:pPr>
    </w:p>
    <w:p w14:paraId="2953F425" w14:textId="77777777" w:rsidR="00C3018B" w:rsidRDefault="00C3018B" w:rsidP="00C3018B">
      <w:pPr>
        <w:rPr>
          <w:b/>
          <w:lang w:val="it-IT"/>
        </w:rPr>
      </w:pPr>
      <w:r>
        <w:rPr>
          <w:b/>
          <w:lang w:val="it-IT"/>
        </w:rPr>
        <w:t>Agnus Dei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566833">
        <w:rPr>
          <w:b/>
          <w:lang w:val="it-IT"/>
        </w:rPr>
        <w:t>204</w:t>
      </w:r>
      <w:r w:rsid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Pr="00566833">
        <w:rPr>
          <w:b/>
          <w:lang w:val="it-IT"/>
        </w:rPr>
        <w:tab/>
      </w:r>
      <w:r w:rsidR="00566833" w:rsidRPr="00566833">
        <w:rPr>
          <w:b/>
          <w:lang w:val="it-IT"/>
        </w:rPr>
        <w:tab/>
      </w:r>
      <w:r w:rsidRPr="00566833">
        <w:rPr>
          <w:b/>
          <w:lang w:val="it-IT"/>
        </w:rPr>
        <w:t>107</w:t>
      </w:r>
      <w:r>
        <w:rPr>
          <w:lang w:val="it-IT"/>
        </w:rPr>
        <w:t xml:space="preserve"> - </w:t>
      </w:r>
      <w:proofErr w:type="spellStart"/>
      <w:r>
        <w:rPr>
          <w:sz w:val="18"/>
          <w:szCs w:val="18"/>
          <w:lang w:val="it-IT"/>
        </w:rPr>
        <w:t>gregorianisch</w:t>
      </w:r>
      <w:proofErr w:type="spellEnd"/>
      <w:r>
        <w:rPr>
          <w:lang w:val="it-IT"/>
        </w:rPr>
        <w:tab/>
      </w:r>
    </w:p>
    <w:p w14:paraId="14CA0B15" w14:textId="77777777" w:rsidR="00C3018B" w:rsidRDefault="00C3018B" w:rsidP="00C3018B">
      <w:pPr>
        <w:rPr>
          <w:b/>
          <w:lang w:val="it-IT"/>
        </w:rPr>
      </w:pPr>
      <w:r>
        <w:rPr>
          <w:lang w:val="it-IT"/>
        </w:rPr>
        <w:t xml:space="preserve"> </w:t>
      </w:r>
    </w:p>
    <w:p w14:paraId="2617DDBA" w14:textId="77777777" w:rsidR="00C3018B" w:rsidRDefault="00C3018B" w:rsidP="00C3018B">
      <w:pPr>
        <w:rPr>
          <w:sz w:val="18"/>
          <w:szCs w:val="18"/>
        </w:rPr>
      </w:pPr>
      <w:r>
        <w:rPr>
          <w:b/>
        </w:rPr>
        <w:t>Kommunion</w:t>
      </w:r>
      <w:r>
        <w:tab/>
      </w:r>
      <w:r>
        <w:tab/>
      </w:r>
      <w:r>
        <w:tab/>
      </w:r>
      <w:r w:rsidRPr="00566833">
        <w:rPr>
          <w:b/>
        </w:rPr>
        <w:t>210</w:t>
      </w:r>
      <w:r>
        <w:tab/>
      </w:r>
      <w:r>
        <w:tab/>
      </w:r>
      <w:r>
        <w:tab/>
      </w:r>
      <w:r>
        <w:tab/>
      </w:r>
      <w:r>
        <w:tab/>
        <w:t>Stille</w:t>
      </w:r>
    </w:p>
    <w:p w14:paraId="7CA1EBC7" w14:textId="77777777" w:rsidR="00C3018B" w:rsidRDefault="00C3018B" w:rsidP="00C3018B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Das Weizenkorn muss sterben</w:t>
      </w:r>
      <w:r>
        <w:tab/>
      </w:r>
    </w:p>
    <w:p w14:paraId="6ADF2EDF" w14:textId="77777777" w:rsidR="00C3018B" w:rsidRDefault="00C3018B" w:rsidP="00C3018B"/>
    <w:p w14:paraId="0F160B57" w14:textId="77777777" w:rsidR="00C3018B" w:rsidRDefault="00C3018B" w:rsidP="00C3018B">
      <w:pPr>
        <w:rPr>
          <w:sz w:val="18"/>
          <w:szCs w:val="18"/>
        </w:rPr>
      </w:pPr>
      <w:r>
        <w:rPr>
          <w:b/>
        </w:rPr>
        <w:t>Dankgesang</w:t>
      </w:r>
      <w:r>
        <w:tab/>
      </w:r>
      <w:r>
        <w:tab/>
      </w:r>
      <w:r>
        <w:tab/>
      </w:r>
      <w:r w:rsidR="00992089">
        <w:rPr>
          <w:b/>
        </w:rPr>
        <w:t>272</w:t>
      </w:r>
      <w:r>
        <w:tab/>
      </w:r>
      <w:r>
        <w:tab/>
      </w:r>
      <w:r>
        <w:tab/>
      </w:r>
      <w:r>
        <w:tab/>
      </w:r>
      <w:r>
        <w:tab/>
      </w:r>
      <w:r w:rsidRPr="001B2004">
        <w:rPr>
          <w:b/>
        </w:rPr>
        <w:t>269</w:t>
      </w:r>
      <w:r>
        <w:t xml:space="preserve"> </w:t>
      </w:r>
    </w:p>
    <w:p w14:paraId="5BBDB27D" w14:textId="77777777" w:rsidR="00C3018B" w:rsidRDefault="00C3018B" w:rsidP="00C3018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92089">
        <w:rPr>
          <w:sz w:val="18"/>
          <w:szCs w:val="18"/>
        </w:rPr>
        <w:t>Zeige uns Herr, deine Allmacht und Güte</w:t>
      </w:r>
      <w:r>
        <w:rPr>
          <w:sz w:val="18"/>
          <w:szCs w:val="18"/>
        </w:rPr>
        <w:tab/>
      </w:r>
      <w:r w:rsidR="00992089">
        <w:rPr>
          <w:sz w:val="18"/>
          <w:szCs w:val="18"/>
        </w:rPr>
        <w:tab/>
      </w:r>
      <w:r>
        <w:rPr>
          <w:sz w:val="18"/>
          <w:szCs w:val="18"/>
        </w:rPr>
        <w:t>Du Sonne der Gerechtigkeit</w:t>
      </w:r>
    </w:p>
    <w:p w14:paraId="177553DB" w14:textId="77777777" w:rsidR="00C3018B" w:rsidRDefault="00C3018B" w:rsidP="00C3018B">
      <w:pPr>
        <w:rPr>
          <w:sz w:val="18"/>
          <w:szCs w:val="18"/>
        </w:rPr>
      </w:pPr>
    </w:p>
    <w:p w14:paraId="0B1EC85C" w14:textId="77777777" w:rsidR="00C3018B" w:rsidRDefault="00C3018B" w:rsidP="00C3018B">
      <w:r>
        <w:rPr>
          <w:b/>
        </w:rPr>
        <w:t>Schluss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6833">
        <w:rPr>
          <w:b/>
        </w:rPr>
        <w:t>436</w:t>
      </w:r>
      <w:r w:rsidR="00992089">
        <w:rPr>
          <w:b/>
        </w:rPr>
        <w:tab/>
      </w:r>
      <w:r w:rsidR="00992089">
        <w:rPr>
          <w:b/>
        </w:rPr>
        <w:tab/>
      </w:r>
      <w:r w:rsidR="00992089">
        <w:rPr>
          <w:b/>
        </w:rPr>
        <w:tab/>
      </w:r>
      <w:r w:rsidR="00566833" w:rsidRPr="00566833">
        <w:rPr>
          <w:b/>
        </w:rPr>
        <w:t>784,</w:t>
      </w:r>
      <w:r w:rsidRPr="00566833">
        <w:rPr>
          <w:b/>
        </w:rPr>
        <w:t>1+3</w:t>
      </w:r>
      <w:r w:rsidR="00992089">
        <w:tab/>
      </w:r>
      <w:r>
        <w:t>Stille</w:t>
      </w:r>
    </w:p>
    <w:p w14:paraId="36F9360F" w14:textId="77777777" w:rsidR="00C3018B" w:rsidRDefault="00C3018B" w:rsidP="00C3018B">
      <w:r>
        <w:tab/>
      </w:r>
      <w:r>
        <w:tab/>
      </w:r>
      <w:r>
        <w:tab/>
      </w:r>
      <w:r>
        <w:tab/>
      </w:r>
      <w:r w:rsidR="00BA381B">
        <w:rPr>
          <w:sz w:val="18"/>
          <w:szCs w:val="18"/>
        </w:rPr>
        <w:t>Ach</w:t>
      </w:r>
      <w:r>
        <w:rPr>
          <w:sz w:val="18"/>
          <w:szCs w:val="18"/>
        </w:rPr>
        <w:t xml:space="preserve"> bleib mit deiner Gnade</w:t>
      </w:r>
      <w:r w:rsidR="00992089">
        <w:rPr>
          <w:sz w:val="18"/>
          <w:szCs w:val="18"/>
        </w:rPr>
        <w:tab/>
      </w:r>
      <w:r w:rsidR="00614489">
        <w:rPr>
          <w:sz w:val="18"/>
          <w:szCs w:val="18"/>
        </w:rPr>
        <w:t>Schau an, o</w:t>
      </w:r>
      <w:r>
        <w:rPr>
          <w:sz w:val="18"/>
          <w:szCs w:val="18"/>
        </w:rPr>
        <w:t xml:space="preserve"> Herr</w:t>
      </w:r>
      <w:r>
        <w:tab/>
      </w:r>
      <w:r>
        <w:tab/>
      </w:r>
    </w:p>
    <w:p w14:paraId="119B9F9D" w14:textId="77777777" w:rsidR="00C124AD" w:rsidRDefault="00C124AD" w:rsidP="00C124AD">
      <w:pPr>
        <w:rPr>
          <w:sz w:val="18"/>
          <w:szCs w:val="18"/>
        </w:rPr>
      </w:pPr>
    </w:p>
    <w:p w14:paraId="1A470C6D" w14:textId="77777777" w:rsidR="00C02BD4" w:rsidRDefault="00C02BD4" w:rsidP="00C02BD4"/>
    <w:p w14:paraId="32B46287" w14:textId="77777777" w:rsidR="00A32DA0" w:rsidRDefault="00A32DA0" w:rsidP="00A32DA0">
      <w:pPr>
        <w:rPr>
          <w:sz w:val="18"/>
          <w:szCs w:val="18"/>
        </w:rPr>
      </w:pPr>
    </w:p>
    <w:p w14:paraId="4D349FF9" w14:textId="77777777" w:rsidR="00A32DA0" w:rsidRPr="00E21AE0" w:rsidRDefault="00A32DA0" w:rsidP="00A32DA0">
      <w:pPr>
        <w:rPr>
          <w:sz w:val="20"/>
          <w:szCs w:val="20"/>
        </w:rPr>
      </w:pPr>
      <w:r w:rsidRPr="00E21AE0">
        <w:rPr>
          <w:sz w:val="20"/>
          <w:szCs w:val="20"/>
        </w:rPr>
        <w:t>Hinweis – Begleitpublikation: „Schott-Kantorale“ – Verlag: Herder, ISBN 978-3-451-30331-9</w:t>
      </w:r>
      <w:r w:rsidR="00E21AE0" w:rsidRPr="00E21AE0">
        <w:rPr>
          <w:sz w:val="20"/>
          <w:szCs w:val="20"/>
        </w:rPr>
        <w:t xml:space="preserve"> (2013) /</w:t>
      </w:r>
      <w:r w:rsidR="00435EBA" w:rsidRPr="00E21AE0">
        <w:rPr>
          <w:sz w:val="20"/>
          <w:szCs w:val="20"/>
        </w:rPr>
        <w:t xml:space="preserve"> ISBN 987-3-451-38331-1 (2019)</w:t>
      </w:r>
    </w:p>
    <w:p w14:paraId="76E9DF82" w14:textId="77777777" w:rsidR="00D33AE0" w:rsidRDefault="00DE01C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3549A" wp14:editId="3E3176BB">
                <wp:simplePos x="0" y="0"/>
                <wp:positionH relativeFrom="column">
                  <wp:posOffset>29538</wp:posOffset>
                </wp:positionH>
                <wp:positionV relativeFrom="page">
                  <wp:posOffset>9998110</wp:posOffset>
                </wp:positionV>
                <wp:extent cx="6321425" cy="0"/>
                <wp:effectExtent l="0" t="0" r="222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5F5AB" id="Gerader Verbinde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.35pt,787.25pt" to="500.1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" strokecolor="#5b9bd5 [3204]" strokeweight=".5pt">
                <v:stroke joinstyle="miter"/>
                <w10:wrap anchory="page"/>
              </v:line>
            </w:pict>
          </mc:Fallback>
        </mc:AlternateContent>
      </w:r>
    </w:p>
    <w:sectPr w:rsidR="00D33AE0" w:rsidSect="008E0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1440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D300" w14:textId="77777777" w:rsidR="004F4341" w:rsidRDefault="004F4341" w:rsidP="00DE01C1">
      <w:r>
        <w:separator/>
      </w:r>
    </w:p>
  </w:endnote>
  <w:endnote w:type="continuationSeparator" w:id="0">
    <w:p w14:paraId="5AC7AD02" w14:textId="77777777" w:rsidR="004F4341" w:rsidRDefault="004F4341" w:rsidP="00DE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34F8" w14:textId="77777777" w:rsidR="00763497" w:rsidRDefault="007634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EDC6" w14:textId="77777777" w:rsidR="00763497" w:rsidRPr="00F843C8" w:rsidRDefault="00763497" w:rsidP="00763497">
    <w:pPr>
      <w:pStyle w:val="Fuzeile"/>
      <w:jc w:val="right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 xml:space="preserve">Bearbeitung: </w:t>
    </w:r>
    <w:r w:rsidRPr="00F843C8">
      <w:rPr>
        <w:color w:val="000000" w:themeColor="text1"/>
        <w:sz w:val="20"/>
        <w:szCs w:val="20"/>
      </w:rPr>
      <w:t>Martin Erhard</w:t>
    </w:r>
    <w:r w:rsidRPr="00F843C8">
      <w:rPr>
        <w:color w:val="000000" w:themeColor="text1"/>
        <w:sz w:val="20"/>
        <w:szCs w:val="20"/>
      </w:rPr>
      <w:br/>
    </w:r>
    <w:r w:rsidRPr="00F843C8">
      <w:rPr>
        <w:color w:val="000000" w:themeColor="text1"/>
        <w:sz w:val="16"/>
        <w:szCs w:val="20"/>
      </w:rPr>
      <w:t>Leiter der Abteilung Kirchenmusik</w:t>
    </w:r>
  </w:p>
  <w:p w14:paraId="67AC86DD" w14:textId="77777777" w:rsidR="00DE01C1" w:rsidRDefault="00DE01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1B18" w14:textId="77777777" w:rsidR="00763497" w:rsidRDefault="007634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9579" w14:textId="77777777" w:rsidR="004F4341" w:rsidRDefault="004F4341" w:rsidP="00DE01C1">
      <w:r>
        <w:separator/>
      </w:r>
    </w:p>
  </w:footnote>
  <w:footnote w:type="continuationSeparator" w:id="0">
    <w:p w14:paraId="7691994C" w14:textId="77777777" w:rsidR="004F4341" w:rsidRDefault="004F4341" w:rsidP="00DE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E2BB" w14:textId="77777777" w:rsidR="00763497" w:rsidRDefault="007634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9763" w14:textId="77777777" w:rsidR="00763497" w:rsidRDefault="007634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BEE5" w14:textId="77777777" w:rsidR="00763497" w:rsidRDefault="007634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4"/>
    <w:rsid w:val="0001577F"/>
    <w:rsid w:val="00040473"/>
    <w:rsid w:val="000A256A"/>
    <w:rsid w:val="000A434A"/>
    <w:rsid w:val="000C02CF"/>
    <w:rsid w:val="000C6D85"/>
    <w:rsid w:val="000D2A1B"/>
    <w:rsid w:val="000F373C"/>
    <w:rsid w:val="00103638"/>
    <w:rsid w:val="00106295"/>
    <w:rsid w:val="00137812"/>
    <w:rsid w:val="00153847"/>
    <w:rsid w:val="0016496E"/>
    <w:rsid w:val="00176F35"/>
    <w:rsid w:val="00186699"/>
    <w:rsid w:val="0019023D"/>
    <w:rsid w:val="001A2382"/>
    <w:rsid w:val="001B2004"/>
    <w:rsid w:val="001B3F20"/>
    <w:rsid w:val="001F2111"/>
    <w:rsid w:val="002304A1"/>
    <w:rsid w:val="002750B6"/>
    <w:rsid w:val="0027780A"/>
    <w:rsid w:val="00277EFA"/>
    <w:rsid w:val="00281C4B"/>
    <w:rsid w:val="00285F6F"/>
    <w:rsid w:val="002879FA"/>
    <w:rsid w:val="002A010A"/>
    <w:rsid w:val="002D1996"/>
    <w:rsid w:val="002E362E"/>
    <w:rsid w:val="0030727E"/>
    <w:rsid w:val="00311461"/>
    <w:rsid w:val="00315EB4"/>
    <w:rsid w:val="00383561"/>
    <w:rsid w:val="003863E6"/>
    <w:rsid w:val="003A1E21"/>
    <w:rsid w:val="003A4079"/>
    <w:rsid w:val="003B0316"/>
    <w:rsid w:val="003B3517"/>
    <w:rsid w:val="003F4947"/>
    <w:rsid w:val="00400285"/>
    <w:rsid w:val="00406ECD"/>
    <w:rsid w:val="004324C7"/>
    <w:rsid w:val="00432940"/>
    <w:rsid w:val="00432A61"/>
    <w:rsid w:val="00435EBA"/>
    <w:rsid w:val="0043698C"/>
    <w:rsid w:val="004711D6"/>
    <w:rsid w:val="00472FCB"/>
    <w:rsid w:val="004C093A"/>
    <w:rsid w:val="004C6288"/>
    <w:rsid w:val="004F194C"/>
    <w:rsid w:val="004F2652"/>
    <w:rsid w:val="004F4341"/>
    <w:rsid w:val="0050304D"/>
    <w:rsid w:val="00510B9E"/>
    <w:rsid w:val="00525126"/>
    <w:rsid w:val="00555499"/>
    <w:rsid w:val="005560F9"/>
    <w:rsid w:val="00566833"/>
    <w:rsid w:val="0057728D"/>
    <w:rsid w:val="0058687B"/>
    <w:rsid w:val="005C2FC7"/>
    <w:rsid w:val="005D467E"/>
    <w:rsid w:val="005D5F9D"/>
    <w:rsid w:val="005D666D"/>
    <w:rsid w:val="005F097E"/>
    <w:rsid w:val="005F7BDE"/>
    <w:rsid w:val="00614489"/>
    <w:rsid w:val="00640FD6"/>
    <w:rsid w:val="006566B8"/>
    <w:rsid w:val="00661D09"/>
    <w:rsid w:val="006721B1"/>
    <w:rsid w:val="006C0D4B"/>
    <w:rsid w:val="00722841"/>
    <w:rsid w:val="00763497"/>
    <w:rsid w:val="00765408"/>
    <w:rsid w:val="007A737C"/>
    <w:rsid w:val="007B50DB"/>
    <w:rsid w:val="007C3C5F"/>
    <w:rsid w:val="007D09D5"/>
    <w:rsid w:val="008C6B6B"/>
    <w:rsid w:val="008D591A"/>
    <w:rsid w:val="008E027F"/>
    <w:rsid w:val="008E512B"/>
    <w:rsid w:val="00910BBD"/>
    <w:rsid w:val="009116B0"/>
    <w:rsid w:val="00935839"/>
    <w:rsid w:val="00962356"/>
    <w:rsid w:val="009643A8"/>
    <w:rsid w:val="00965352"/>
    <w:rsid w:val="00987D54"/>
    <w:rsid w:val="00992089"/>
    <w:rsid w:val="009D2839"/>
    <w:rsid w:val="009D391A"/>
    <w:rsid w:val="00A069B4"/>
    <w:rsid w:val="00A14FDB"/>
    <w:rsid w:val="00A236C6"/>
    <w:rsid w:val="00A32DA0"/>
    <w:rsid w:val="00A32DC1"/>
    <w:rsid w:val="00A41F03"/>
    <w:rsid w:val="00A43389"/>
    <w:rsid w:val="00A82B41"/>
    <w:rsid w:val="00AA51A3"/>
    <w:rsid w:val="00AA6A33"/>
    <w:rsid w:val="00AC645D"/>
    <w:rsid w:val="00AF6D16"/>
    <w:rsid w:val="00B0540E"/>
    <w:rsid w:val="00B05D3B"/>
    <w:rsid w:val="00B31E6D"/>
    <w:rsid w:val="00B46058"/>
    <w:rsid w:val="00B57D42"/>
    <w:rsid w:val="00BA3152"/>
    <w:rsid w:val="00BA381B"/>
    <w:rsid w:val="00C02BD4"/>
    <w:rsid w:val="00C124AD"/>
    <w:rsid w:val="00C17D8D"/>
    <w:rsid w:val="00C3018B"/>
    <w:rsid w:val="00C92C30"/>
    <w:rsid w:val="00C94D0B"/>
    <w:rsid w:val="00CA00A0"/>
    <w:rsid w:val="00CD513B"/>
    <w:rsid w:val="00CE06E8"/>
    <w:rsid w:val="00CE3028"/>
    <w:rsid w:val="00CE7ECA"/>
    <w:rsid w:val="00CF503B"/>
    <w:rsid w:val="00D06B6D"/>
    <w:rsid w:val="00D33AE0"/>
    <w:rsid w:val="00D44308"/>
    <w:rsid w:val="00D52498"/>
    <w:rsid w:val="00D61ACC"/>
    <w:rsid w:val="00D7409A"/>
    <w:rsid w:val="00DA3B35"/>
    <w:rsid w:val="00DC55E9"/>
    <w:rsid w:val="00DC75D8"/>
    <w:rsid w:val="00DD3B4B"/>
    <w:rsid w:val="00DE01C1"/>
    <w:rsid w:val="00E21AE0"/>
    <w:rsid w:val="00E36173"/>
    <w:rsid w:val="00E64E23"/>
    <w:rsid w:val="00E76213"/>
    <w:rsid w:val="00E80508"/>
    <w:rsid w:val="00E8240E"/>
    <w:rsid w:val="00E83AD2"/>
    <w:rsid w:val="00E9009B"/>
    <w:rsid w:val="00E93C17"/>
    <w:rsid w:val="00EB5BB0"/>
    <w:rsid w:val="00EB6B34"/>
    <w:rsid w:val="00F05034"/>
    <w:rsid w:val="00F1006C"/>
    <w:rsid w:val="00F15E48"/>
    <w:rsid w:val="00F31312"/>
    <w:rsid w:val="00F70670"/>
    <w:rsid w:val="00FB2204"/>
    <w:rsid w:val="00FC2F03"/>
    <w:rsid w:val="00FC5B07"/>
    <w:rsid w:val="00FE48B8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5472"/>
  <w15:chartTrackingRefBased/>
  <w15:docId w15:val="{6AC160C8-261D-4904-950E-D8DED81A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BD4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2B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2BD4"/>
    <w:rPr>
      <w:rFonts w:ascii="Arial Narrow" w:eastAsia="Times New Roman" w:hAnsi="Arial Narrow" w:cs="Arial Narrow"/>
      <w:i/>
      <w:iCs/>
      <w:color w:val="5B9BD5" w:themeColor="accent1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DE0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01C1"/>
    <w:rPr>
      <w:rFonts w:ascii="Arial Narrow" w:eastAsia="Times New Roman" w:hAnsi="Arial Narrow" w:cs="Arial Narrow"/>
      <w:sz w:val="24"/>
      <w:szCs w:val="24"/>
      <w:lang w:eastAsia="ar-SA"/>
    </w:rPr>
  </w:style>
  <w:style w:type="character" w:customStyle="1" w:styleId="markedcontent">
    <w:name w:val="markedcontent"/>
    <w:basedOn w:val="Absatz-Standardschriftart"/>
    <w:rsid w:val="0096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Ilona Rieder</cp:lastModifiedBy>
  <cp:revision>2</cp:revision>
  <dcterms:created xsi:type="dcterms:W3CDTF">2026-01-08T08:35:00Z</dcterms:created>
  <dcterms:modified xsi:type="dcterms:W3CDTF">2026-01-08T08:35:00Z</dcterms:modified>
</cp:coreProperties>
</file>